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529" w:rsidRDefault="00242529">
      <w:pPr>
        <w:rPr>
          <w:rFonts w:ascii="Nyala" w:hAnsi="Nyala"/>
          <w:b/>
          <w:color w:val="0000FF"/>
          <w:sz w:val="32"/>
          <w:szCs w:val="32"/>
        </w:rPr>
      </w:pPr>
      <w:r w:rsidRPr="00242529">
        <w:rPr>
          <w:b/>
          <w:color w:val="0000FF"/>
          <w:sz w:val="28"/>
          <w:szCs w:val="28"/>
        </w:rPr>
        <w:t xml:space="preserve">Bydgoszcz – </w:t>
      </w:r>
      <w:r w:rsidRPr="00242529">
        <w:rPr>
          <w:rFonts w:ascii="Nyala" w:hAnsi="Nyala"/>
          <w:b/>
          <w:color w:val="0000FF"/>
          <w:sz w:val="32"/>
          <w:szCs w:val="32"/>
        </w:rPr>
        <w:t>miasto nad Brdą</w:t>
      </w:r>
    </w:p>
    <w:p w:rsidR="00B03011" w:rsidRDefault="00B03011">
      <w:pPr>
        <w:rPr>
          <w:rFonts w:ascii="Nyala" w:hAnsi="Nyala"/>
          <w:b/>
          <w:color w:val="0000FF"/>
          <w:sz w:val="32"/>
          <w:szCs w:val="32"/>
        </w:rPr>
      </w:pPr>
    </w:p>
    <w:p w:rsidR="00FB0715" w:rsidRDefault="00FB0715">
      <w:pPr>
        <w:rPr>
          <w:rFonts w:ascii="Nyala" w:hAnsi="Nyala"/>
          <w:b/>
          <w:color w:val="0000FF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3C77281F" wp14:editId="2B29F5E3">
            <wp:extent cx="4457260" cy="3343046"/>
            <wp:effectExtent l="0" t="0" r="635" b="0"/>
            <wp:docPr id="15" name="irc_mi" descr="http://upload.wikimedia.org/wikipedia/commons/thumb/0/0b/Bydgoszcz_widok_z_mostu_staromiejskiego_zmierzch_czerwiec_a.jpg/800px-Bydgoszcz_widok_z_mostu_staromiejskiego_zmierzch_czerwiec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0/0b/Bydgoszcz_widok_z_mostu_staromiejskiego_zmierzch_czerwiec_a.jpg/800px-Bydgoszcz_widok_z_mostu_staromiejskiego_zmierzch_czerwiec_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17" cy="334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7C" w:rsidRDefault="009D067C">
      <w:pPr>
        <w:rPr>
          <w:rFonts w:ascii="Nyala" w:hAnsi="Nyala"/>
          <w:b/>
          <w:color w:val="0000FF"/>
          <w:sz w:val="32"/>
          <w:szCs w:val="32"/>
        </w:rPr>
      </w:pPr>
    </w:p>
    <w:p w:rsidR="009D067C" w:rsidRDefault="009D067C">
      <w:pPr>
        <w:rPr>
          <w:rFonts w:ascii="Nyala" w:hAnsi="Nyala"/>
          <w:b/>
          <w:color w:val="0000FF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33A68779" wp14:editId="3A7158B0">
            <wp:extent cx="5760720" cy="3844665"/>
            <wp:effectExtent l="0" t="0" r="0" b="3810"/>
            <wp:docPr id="3" name="irc_mi" descr="http://bydgoskie-nieruchomosci.pl/wp-content/uploads/2014/03/Bd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ydgoskie-nieruchomosci.pl/wp-content/uploads/2014/03/Bdg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7C" w:rsidRDefault="009D067C">
      <w:pPr>
        <w:rPr>
          <w:rFonts w:ascii="Nyala" w:hAnsi="Nyala"/>
          <w:b/>
          <w:color w:val="0000FF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05D3FCE5" wp14:editId="1FBAC167">
            <wp:extent cx="5760720" cy="3247826"/>
            <wp:effectExtent l="0" t="0" r="0" b="0"/>
            <wp:docPr id="4" name="irc_mi" descr="http://s8.flog.pl/media/foto/6234840_bydgoszcz--opera-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8.flog.pl/media/foto/6234840_bydgoszcz--opera-nov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7C" w:rsidRDefault="009D067C">
      <w:pPr>
        <w:rPr>
          <w:rFonts w:ascii="Nyala" w:hAnsi="Nyala"/>
          <w:b/>
          <w:color w:val="0000FF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3D6BA7FD" wp14:editId="3CBE4B34">
            <wp:extent cx="5760720" cy="4317608"/>
            <wp:effectExtent l="0" t="0" r="0" b="6985"/>
            <wp:docPr id="5" name="irc_mi" descr="http://s3.flog.pl/media/foto/4010171_bydgoszcz-noca-wenecja-bydgo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3.flog.pl/media/foto/4010171_bydgoszcz-noca-wenecja-bydgos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7C" w:rsidRDefault="009D067C">
      <w:pPr>
        <w:rPr>
          <w:rFonts w:ascii="Nyala" w:hAnsi="Nyala"/>
          <w:b/>
          <w:color w:val="0000FF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030CA5A2" wp14:editId="01FFD182">
            <wp:extent cx="5760720" cy="3844665"/>
            <wp:effectExtent l="0" t="0" r="0" b="3810"/>
            <wp:docPr id="7" name="irc_mi" descr="http://4.bp.blogspot.com/-e6t2FTb12O0/VHY5Q03OTNI/AAAAAAAAhkw/wMGBlSAqtUc/s1600/Bydgoszcz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e6t2FTb12O0/VHY5Q03OTNI/AAAAAAAAhkw/wMGBlSAqtUc/s1600/Bydgoszcz_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7C" w:rsidRDefault="009D067C">
      <w:pPr>
        <w:rPr>
          <w:rFonts w:ascii="Nyala" w:hAnsi="Nyala"/>
          <w:b/>
          <w:color w:val="0000FF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0DC24FD0" wp14:editId="73CE5B3F">
            <wp:extent cx="5760720" cy="3242072"/>
            <wp:effectExtent l="0" t="0" r="0" b="0"/>
            <wp:docPr id="6" name="irc_mi" descr="http://i.wp.pl/a/f/jpeg/33334/brda_bydgoszcz800_tupungato_shuttersto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wp.pl/a/f/jpeg/33334/brda_bydgoszcz800_tupungato_shutterstock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011" w:rsidRDefault="00B03011">
      <w:pPr>
        <w:rPr>
          <w:rFonts w:ascii="Nyala" w:hAnsi="Nyala"/>
          <w:b/>
          <w:color w:val="0000FF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241CFAD1" wp14:editId="1EDAE413">
            <wp:extent cx="5760720" cy="3838388"/>
            <wp:effectExtent l="0" t="0" r="0" b="0"/>
            <wp:docPr id="9" name="irc_mi" descr="http://www.radiopik.pl/public/55/51/2013-09-04_137830005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diopik.pl/public/55/51/2013-09-04_1378300058_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011" w:rsidRDefault="00B03011">
      <w:pPr>
        <w:rPr>
          <w:rFonts w:ascii="Nyala" w:hAnsi="Nyala"/>
          <w:b/>
          <w:color w:val="0000FF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34F3038D" wp14:editId="48EE8D78">
            <wp:extent cx="5760720" cy="4186689"/>
            <wp:effectExtent l="0" t="0" r="0" b="4445"/>
            <wp:docPr id="10" name="irc_mi" descr="http://www.mapofpoland.pl/zdjecia-11670/Wyspa-Mlynska-Bydgosz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pofpoland.pl/zdjecia-11670/Wyspa-Mlynska-Bydgoszcz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011" w:rsidRDefault="00B03011">
      <w:pPr>
        <w:rPr>
          <w:rFonts w:ascii="Nyala" w:hAnsi="Nyala"/>
          <w:b/>
          <w:color w:val="0000FF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57D5E6E3" wp14:editId="6C861532">
            <wp:extent cx="5760720" cy="4314394"/>
            <wp:effectExtent l="0" t="0" r="0" b="0"/>
            <wp:docPr id="11" name="irc_mi" descr="http://www.turystyka.bydgoszcz.pl/upload/image/wenecjabydgoska29121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urystyka.bydgoszcz.pl/upload/image/wenecjabydgoska291213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011" w:rsidRDefault="00B03011">
      <w:pPr>
        <w:rPr>
          <w:rFonts w:ascii="Nyala" w:hAnsi="Nyala"/>
          <w:b/>
          <w:color w:val="0000FF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3381B0B" wp14:editId="55F28EB2">
            <wp:extent cx="5760720" cy="3952943"/>
            <wp:effectExtent l="0" t="0" r="0" b="9525"/>
            <wp:docPr id="12" name="irc_mi" descr="http://culture.pl/sites/default/files/images/imported/architektura/galerie/gl%20marina%20bydgoszcz/galeria/marina%203_689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ulture.pl/sites/default/files/images/imported/architektura/galerie/gl%20marina%20bydgoszcz/galeria/marina%203_68904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011" w:rsidRDefault="00336DC2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1DC9463" wp14:editId="057E2911">
            <wp:extent cx="3935577" cy="2956957"/>
            <wp:effectExtent l="0" t="0" r="8255" b="0"/>
            <wp:docPr id="16" name="irc_mi" descr="http://www.visitkujawsko-pomorskie.pl/upload/bydgoszczzwod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sitkujawsko-pomorskie.pl/upload/bydgoszczzwody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65" cy="295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C2" w:rsidRDefault="00336DC2">
      <w:pPr>
        <w:rPr>
          <w:rFonts w:ascii="Nyala" w:hAnsi="Nyala"/>
          <w:b/>
          <w:color w:val="0000FF"/>
          <w:sz w:val="32"/>
          <w:szCs w:val="32"/>
        </w:rPr>
      </w:pPr>
      <w:bookmarkStart w:id="0" w:name="_GoBack"/>
      <w:r>
        <w:rPr>
          <w:noProof/>
          <w:lang w:eastAsia="pl-PL"/>
        </w:rPr>
        <w:drawing>
          <wp:inline distT="0" distB="0" distL="0" distR="0" wp14:anchorId="33EFBE73" wp14:editId="0B0F2E64">
            <wp:extent cx="5409914" cy="3591763"/>
            <wp:effectExtent l="0" t="0" r="635" b="8890"/>
            <wp:docPr id="18" name="irc_mi" descr="http://kolumber.pl/upload/photos/0049/7378/baf85e127306c99025178b5378c8b6e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olumber.pl/upload/photos/0049/7378/baf85e127306c99025178b5378c8b6e5_bi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609" cy="35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7666" w:rsidRDefault="00CF7666">
      <w:pPr>
        <w:rPr>
          <w:rFonts w:ascii="Nyala" w:hAnsi="Nyala"/>
          <w:b/>
          <w:color w:val="0000FF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4DD6546B" wp14:editId="5850A418">
            <wp:extent cx="4725619" cy="3736985"/>
            <wp:effectExtent l="0" t="0" r="0" b="0"/>
            <wp:docPr id="20" name="irc_mi" descr="http://upload.wikimedia.org/wikipedia/commons/b/b7/Bydgoszcz_kamienica_Pl_Wolno%C5%9B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b/b7/Bydgoszcz_kamienica_Pl_Wolno%C5%9Bc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622" cy="373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66" w:rsidRPr="00242529" w:rsidRDefault="00CF7666">
      <w:pPr>
        <w:rPr>
          <w:rFonts w:ascii="Nyala" w:hAnsi="Nyala"/>
          <w:b/>
          <w:color w:val="0000FF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386250F" wp14:editId="12AD8DAF">
            <wp:extent cx="4725619" cy="3547532"/>
            <wp:effectExtent l="0" t="0" r="0" b="0"/>
            <wp:docPr id="21" name="irc_mi" descr="http://www.odleglosci.pl/galeria-002115/Plac-Wolnos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dleglosci.pl/galeria-002115/Plac-Wolnosc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56" cy="354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7666" w:rsidRPr="002425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yala">
    <w:panose1 w:val="02000504070300020003"/>
    <w:charset w:val="EE"/>
    <w:family w:val="auto"/>
    <w:pitch w:val="variable"/>
    <w:sig w:usb0="A000006F" w:usb1="00000000" w:usb2="000008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529"/>
    <w:rsid w:val="00242529"/>
    <w:rsid w:val="00336DC2"/>
    <w:rsid w:val="008C59F8"/>
    <w:rsid w:val="009D067C"/>
    <w:rsid w:val="00B03011"/>
    <w:rsid w:val="00CF7666"/>
    <w:rsid w:val="00F64008"/>
    <w:rsid w:val="00F87DCB"/>
    <w:rsid w:val="00FB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0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06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0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0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2015-06-11T19:18:00Z</dcterms:created>
  <dcterms:modified xsi:type="dcterms:W3CDTF">2015-08-22T20:17:00Z</dcterms:modified>
</cp:coreProperties>
</file>